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30D0" w14:textId="11C836EE" w:rsidR="004705C1" w:rsidRPr="00BA44EA" w:rsidRDefault="004705C1" w:rsidP="004705C1">
      <w:pPr>
        <w:rPr>
          <w:lang w:val="el-GR"/>
        </w:rPr>
      </w:pPr>
      <w:r w:rsidRPr="004705C1">
        <w:rPr>
          <w:lang w:val="el-GR"/>
        </w:rPr>
        <w:t>Τραπεζικ</w:t>
      </w:r>
      <w:r w:rsidR="00640462">
        <w:rPr>
          <w:lang w:val="el-GR"/>
        </w:rPr>
        <w:t>ός</w:t>
      </w:r>
      <w:r w:rsidRPr="004705C1">
        <w:rPr>
          <w:lang w:val="el-GR"/>
        </w:rPr>
        <w:t xml:space="preserve"> λογαριασμ</w:t>
      </w:r>
      <w:r w:rsidR="00640462">
        <w:rPr>
          <w:lang w:val="el-GR"/>
        </w:rPr>
        <w:t xml:space="preserve">ός Τρίτων Α.Ο. </w:t>
      </w:r>
      <w:r w:rsidR="00816D0A">
        <w:rPr>
          <w:lang w:val="el-GR"/>
        </w:rPr>
        <w:t>Αμαρουσίου</w:t>
      </w:r>
    </w:p>
    <w:p w14:paraId="0D5DBCBC" w14:textId="3AAC3A97" w:rsidR="00BA44EA" w:rsidRPr="00BA44EA" w:rsidRDefault="00BA44EA" w:rsidP="004705C1">
      <w:pPr>
        <w:rPr>
          <w:lang w:val="el-GR"/>
        </w:rPr>
      </w:pPr>
      <w:r>
        <w:rPr>
          <w:lang w:val="el-GR"/>
        </w:rPr>
        <w:t>ΤΡΑΠΕΖΑ ΠΕΙΡΑΙΩΣ</w:t>
      </w:r>
    </w:p>
    <w:p w14:paraId="4EF58EBB" w14:textId="05BCC4D3" w:rsidR="004705C1" w:rsidRPr="004705C1" w:rsidRDefault="00640462" w:rsidP="004705C1">
      <w:pPr>
        <w:rPr>
          <w:lang w:val="el-GR"/>
        </w:rPr>
      </w:pPr>
      <w:r w:rsidRPr="00640462">
        <w:rPr>
          <w:lang w:val="el-GR"/>
        </w:rPr>
        <w:t>GR53 0172 0950 0050 9504 3573 356</w:t>
      </w:r>
    </w:p>
    <w:sectPr w:rsidR="004705C1" w:rsidRPr="0047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1"/>
    <w:rsid w:val="00427F5B"/>
    <w:rsid w:val="004705C1"/>
    <w:rsid w:val="0059219C"/>
    <w:rsid w:val="00640462"/>
    <w:rsid w:val="00816D0A"/>
    <w:rsid w:val="00BA44EA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CB11"/>
  <w15:chartTrackingRefBased/>
  <w15:docId w15:val="{6C9DAAE6-DC1F-4183-AF5D-2A013E24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05C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05C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05C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05C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05C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0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05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05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05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05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705C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705C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7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Zafeiropoulos</dc:creator>
  <cp:keywords/>
  <dc:description/>
  <cp:lastModifiedBy>Dimitris Zafeiropoulos</cp:lastModifiedBy>
  <cp:revision>4</cp:revision>
  <dcterms:created xsi:type="dcterms:W3CDTF">2025-09-12T08:51:00Z</dcterms:created>
  <dcterms:modified xsi:type="dcterms:W3CDTF">2025-10-07T16:12:00Z</dcterms:modified>
</cp:coreProperties>
</file>